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5" w:rsidRPr="000719B5" w:rsidRDefault="000719B5" w:rsidP="000719B5">
      <w:pPr>
        <w:tabs>
          <w:tab w:val="left" w:pos="690"/>
          <w:tab w:val="center" w:pos="4961"/>
          <w:tab w:val="left" w:pos="9214"/>
        </w:tabs>
        <w:spacing w:line="276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719B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D2723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3D2723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624C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E0458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0719B5">
        <w:rPr>
          <w:rFonts w:eastAsia="Times New Roman" w:cs="Times New Roman"/>
          <w:color w:val="000000"/>
          <w:szCs w:val="24"/>
          <w:lang w:eastAsia="ru-RU"/>
        </w:rPr>
        <w:t xml:space="preserve">УТВЕРЖДАЮ:                       </w:t>
      </w:r>
    </w:p>
    <w:p w:rsidR="000719B5" w:rsidRPr="000719B5" w:rsidRDefault="000719B5" w:rsidP="000719B5">
      <w:pPr>
        <w:tabs>
          <w:tab w:val="left" w:pos="5685"/>
        </w:tabs>
        <w:spacing w:line="276" w:lineRule="auto"/>
        <w:jc w:val="both"/>
        <w:rPr>
          <w:rFonts w:eastAsia="Times New Roman" w:cs="Times New Roman"/>
          <w:szCs w:val="24"/>
        </w:rPr>
      </w:pPr>
      <w:r w:rsidRPr="000719B5">
        <w:rPr>
          <w:rFonts w:eastAsia="Times New Roman" w:cs="Times New Roman"/>
          <w:szCs w:val="24"/>
        </w:rPr>
        <w:tab/>
        <w:t xml:space="preserve">     Генеральный директор</w:t>
      </w:r>
    </w:p>
    <w:p w:rsidR="000719B5" w:rsidRPr="000719B5" w:rsidRDefault="000719B5" w:rsidP="000719B5">
      <w:pPr>
        <w:tabs>
          <w:tab w:val="left" w:pos="5685"/>
        </w:tabs>
        <w:spacing w:line="276" w:lineRule="auto"/>
        <w:rPr>
          <w:rFonts w:eastAsia="Times New Roman" w:cs="Times New Roman"/>
          <w:szCs w:val="24"/>
        </w:rPr>
      </w:pPr>
      <w:r w:rsidRPr="000719B5">
        <w:rPr>
          <w:rFonts w:eastAsia="Times New Roman" w:cs="Times New Roman"/>
          <w:szCs w:val="24"/>
        </w:rPr>
        <w:tab/>
        <w:t xml:space="preserve">     АО «КИП «Мастер»                                   </w:t>
      </w:r>
    </w:p>
    <w:p w:rsidR="000719B5" w:rsidRPr="000719B5" w:rsidRDefault="000719B5" w:rsidP="000719B5">
      <w:pPr>
        <w:tabs>
          <w:tab w:val="left" w:pos="5685"/>
        </w:tabs>
        <w:spacing w:line="276" w:lineRule="auto"/>
        <w:jc w:val="center"/>
        <w:rPr>
          <w:rFonts w:eastAsia="Times New Roman" w:cs="Times New Roman"/>
          <w:szCs w:val="24"/>
        </w:rPr>
      </w:pPr>
      <w:r w:rsidRPr="000719B5">
        <w:rPr>
          <w:rFonts w:eastAsia="Times New Roman" w:cs="Times New Roman"/>
          <w:szCs w:val="24"/>
        </w:rPr>
        <w:t xml:space="preserve">                                                                                         ________________Закиров Ф.Т.                               </w:t>
      </w:r>
    </w:p>
    <w:p w:rsidR="000719B5" w:rsidRPr="000719B5" w:rsidRDefault="000719B5" w:rsidP="000719B5">
      <w:pPr>
        <w:tabs>
          <w:tab w:val="left" w:pos="5685"/>
          <w:tab w:val="left" w:pos="6096"/>
        </w:tabs>
        <w:spacing w:line="276" w:lineRule="auto"/>
        <w:jc w:val="both"/>
        <w:rPr>
          <w:rFonts w:eastAsia="Times New Roman" w:cs="Times New Roman"/>
          <w:szCs w:val="24"/>
        </w:rPr>
      </w:pPr>
      <w:r w:rsidRPr="000719B5">
        <w:rPr>
          <w:rFonts w:eastAsia="Times New Roman" w:cs="Times New Roman"/>
          <w:szCs w:val="24"/>
        </w:rPr>
        <w:t xml:space="preserve">                                                                                            «___»__________</w:t>
      </w:r>
      <w:r w:rsidR="00974553">
        <w:rPr>
          <w:rFonts w:eastAsia="Times New Roman" w:cs="Times New Roman"/>
          <w:szCs w:val="24"/>
        </w:rPr>
        <w:t>_______2023</w:t>
      </w:r>
      <w:r w:rsidR="007653E6">
        <w:rPr>
          <w:rFonts w:eastAsia="Times New Roman" w:cs="Times New Roman"/>
          <w:szCs w:val="24"/>
        </w:rPr>
        <w:t xml:space="preserve"> </w:t>
      </w:r>
      <w:r w:rsidRPr="000719B5">
        <w:rPr>
          <w:rFonts w:eastAsia="Times New Roman" w:cs="Times New Roman"/>
          <w:szCs w:val="24"/>
        </w:rPr>
        <w:t>г.</w:t>
      </w:r>
    </w:p>
    <w:p w:rsidR="000719B5" w:rsidRPr="007653E6" w:rsidRDefault="000719B5" w:rsidP="000719B5">
      <w:pPr>
        <w:tabs>
          <w:tab w:val="left" w:pos="5685"/>
        </w:tabs>
        <w:spacing w:line="276" w:lineRule="auto"/>
        <w:jc w:val="center"/>
        <w:rPr>
          <w:rFonts w:eastAsia="Times New Roman" w:cs="Times New Roman"/>
          <w:szCs w:val="24"/>
        </w:rPr>
      </w:pPr>
    </w:p>
    <w:p w:rsidR="000719B5" w:rsidRPr="007653E6" w:rsidRDefault="000719B5" w:rsidP="000719B5">
      <w:pPr>
        <w:tabs>
          <w:tab w:val="left" w:pos="5685"/>
        </w:tabs>
        <w:spacing w:line="276" w:lineRule="auto"/>
        <w:jc w:val="center"/>
        <w:rPr>
          <w:rFonts w:eastAsia="Times New Roman" w:cs="Times New Roman"/>
          <w:b/>
          <w:szCs w:val="24"/>
        </w:rPr>
      </w:pPr>
      <w:r w:rsidRPr="007653E6">
        <w:rPr>
          <w:rFonts w:eastAsia="Times New Roman" w:cs="Times New Roman"/>
          <w:b/>
          <w:szCs w:val="24"/>
        </w:rPr>
        <w:t>Задание на проектирование.</w:t>
      </w:r>
    </w:p>
    <w:p w:rsidR="00974553" w:rsidRDefault="000719B5" w:rsidP="00285590">
      <w:pPr>
        <w:tabs>
          <w:tab w:val="left" w:pos="5685"/>
        </w:tabs>
        <w:jc w:val="center"/>
        <w:rPr>
          <w:rFonts w:eastAsia="Times New Roman" w:cs="Times New Roman"/>
          <w:szCs w:val="24"/>
        </w:rPr>
      </w:pPr>
      <w:r w:rsidRPr="007653E6">
        <w:rPr>
          <w:rFonts w:eastAsia="Times New Roman" w:cs="Times New Roman"/>
          <w:b/>
          <w:szCs w:val="24"/>
        </w:rPr>
        <w:t>Объект: «</w:t>
      </w:r>
      <w:r w:rsidR="00D165CF">
        <w:rPr>
          <w:rFonts w:eastAsia="Times New Roman" w:cs="Times New Roman"/>
          <w:szCs w:val="24"/>
        </w:rPr>
        <w:t xml:space="preserve">Административно бытовой </w:t>
      </w:r>
      <w:r w:rsidR="00974553">
        <w:rPr>
          <w:rFonts w:eastAsia="Times New Roman" w:cs="Times New Roman"/>
          <w:szCs w:val="24"/>
        </w:rPr>
        <w:t>корпус № 2 (АБК</w:t>
      </w:r>
      <w:r w:rsidR="00D0582E">
        <w:rPr>
          <w:rFonts w:eastAsia="Times New Roman" w:cs="Times New Roman"/>
          <w:szCs w:val="24"/>
        </w:rPr>
        <w:t xml:space="preserve"> </w:t>
      </w:r>
      <w:r w:rsidR="00974553">
        <w:rPr>
          <w:rFonts w:eastAsia="Times New Roman" w:cs="Times New Roman"/>
          <w:szCs w:val="24"/>
        </w:rPr>
        <w:t>2)</w:t>
      </w:r>
      <w:r w:rsidR="00285590" w:rsidRPr="007653E6">
        <w:rPr>
          <w:rFonts w:eastAsia="Times New Roman" w:cs="Times New Roman"/>
          <w:szCs w:val="24"/>
        </w:rPr>
        <w:t xml:space="preserve"> «СКИП «Мастер» </w:t>
      </w:r>
    </w:p>
    <w:p w:rsidR="000719B5" w:rsidRPr="007653E6" w:rsidRDefault="00974553" w:rsidP="00285590">
      <w:pPr>
        <w:tabs>
          <w:tab w:val="left" w:pos="5685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Системы АПС и СОУЭ</w:t>
      </w:r>
      <w:r w:rsidR="00285590" w:rsidRPr="007653E6">
        <w:rPr>
          <w:rFonts w:eastAsia="Times New Roman" w:cs="Times New Roman"/>
          <w:szCs w:val="24"/>
        </w:rPr>
        <w:t>»</w:t>
      </w:r>
    </w:p>
    <w:p w:rsidR="00CC5A0E" w:rsidRDefault="00CC5A0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0719B5" w:rsidTr="000719B5">
        <w:tc>
          <w:tcPr>
            <w:tcW w:w="675" w:type="dxa"/>
          </w:tcPr>
          <w:p w:rsidR="000719B5" w:rsidRPr="007653E6" w:rsidRDefault="000719B5" w:rsidP="00F27A3E">
            <w:pPr>
              <w:tabs>
                <w:tab w:val="left" w:pos="5685"/>
              </w:tabs>
              <w:rPr>
                <w:rFonts w:cs="Times New Roman"/>
                <w:b/>
                <w:szCs w:val="24"/>
              </w:rPr>
            </w:pPr>
            <w:r w:rsidRPr="007653E6">
              <w:rPr>
                <w:rFonts w:cs="Times New Roman"/>
                <w:b/>
                <w:szCs w:val="24"/>
              </w:rPr>
              <w:t>№</w:t>
            </w:r>
          </w:p>
          <w:p w:rsidR="000719B5" w:rsidRPr="007653E6" w:rsidRDefault="000719B5" w:rsidP="00F27A3E">
            <w:pPr>
              <w:tabs>
                <w:tab w:val="left" w:pos="5685"/>
              </w:tabs>
              <w:rPr>
                <w:rFonts w:cs="Times New Roman"/>
                <w:b/>
                <w:szCs w:val="24"/>
              </w:rPr>
            </w:pPr>
            <w:r w:rsidRPr="007653E6">
              <w:rPr>
                <w:rFonts w:cs="Times New Roman"/>
                <w:b/>
                <w:szCs w:val="24"/>
              </w:rPr>
              <w:t>п/п</w:t>
            </w:r>
          </w:p>
        </w:tc>
        <w:tc>
          <w:tcPr>
            <w:tcW w:w="3544" w:type="dxa"/>
          </w:tcPr>
          <w:p w:rsidR="000719B5" w:rsidRPr="007653E6" w:rsidRDefault="000719B5" w:rsidP="00F27A3E">
            <w:pPr>
              <w:tabs>
                <w:tab w:val="left" w:pos="5685"/>
              </w:tabs>
              <w:rPr>
                <w:rFonts w:cs="Times New Roman"/>
                <w:b/>
                <w:szCs w:val="24"/>
              </w:rPr>
            </w:pPr>
            <w:r w:rsidRPr="007653E6">
              <w:rPr>
                <w:rFonts w:cs="Times New Roman"/>
                <w:b/>
                <w:szCs w:val="24"/>
              </w:rPr>
              <w:t>Перечень основных данных и требований</w:t>
            </w:r>
          </w:p>
        </w:tc>
        <w:tc>
          <w:tcPr>
            <w:tcW w:w="5352" w:type="dxa"/>
          </w:tcPr>
          <w:p w:rsidR="000719B5" w:rsidRPr="007653E6" w:rsidRDefault="000719B5" w:rsidP="00F27A3E">
            <w:pPr>
              <w:tabs>
                <w:tab w:val="left" w:pos="5685"/>
              </w:tabs>
              <w:rPr>
                <w:rFonts w:cs="Times New Roman"/>
                <w:b/>
                <w:szCs w:val="24"/>
              </w:rPr>
            </w:pPr>
            <w:r w:rsidRPr="007653E6">
              <w:rPr>
                <w:rFonts w:cs="Times New Roman"/>
                <w:b/>
                <w:szCs w:val="24"/>
              </w:rPr>
              <w:t>Содержание основных данных и требований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Наименование проектируемого объекта</w:t>
            </w:r>
          </w:p>
        </w:tc>
        <w:tc>
          <w:tcPr>
            <w:tcW w:w="5352" w:type="dxa"/>
          </w:tcPr>
          <w:p w:rsidR="000719B5" w:rsidRDefault="00285590" w:rsidP="00974553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Система </w:t>
            </w:r>
            <w:r w:rsidR="00974553">
              <w:rPr>
                <w:rFonts w:cs="Times New Roman"/>
                <w:szCs w:val="24"/>
              </w:rPr>
              <w:t>АПС и СОУЭ</w:t>
            </w:r>
          </w:p>
          <w:p w:rsidR="00FE40E3" w:rsidRDefault="00FE40E3" w:rsidP="00974553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Информация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 xml:space="preserve"> по ссылке </w:t>
            </w:r>
            <w:hyperlink r:id="rId5" w:history="1">
              <w:r w:rsidRPr="003D6675">
                <w:rPr>
                  <w:rStyle w:val="a7"/>
                  <w:rFonts w:cs="Times New Roman"/>
                  <w:szCs w:val="24"/>
                </w:rPr>
                <w:t>https://disk.yandex.ru/i/35bKvn0BskQriw</w:t>
              </w:r>
            </w:hyperlink>
          </w:p>
          <w:p w:rsidR="00FE40E3" w:rsidRPr="000719B5" w:rsidRDefault="00FE40E3" w:rsidP="00974553">
            <w:pPr>
              <w:tabs>
                <w:tab w:val="left" w:pos="5685"/>
              </w:tabs>
              <w:rPr>
                <w:rFonts w:cs="Times New Roman"/>
                <w:szCs w:val="24"/>
                <w:highlight w:val="yellow"/>
              </w:rPr>
            </w:pP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Местоположение объекта</w:t>
            </w:r>
          </w:p>
        </w:tc>
        <w:tc>
          <w:tcPr>
            <w:tcW w:w="5352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  <w:highlight w:val="yellow"/>
              </w:rPr>
            </w:pPr>
            <w:r w:rsidRPr="000719B5">
              <w:rPr>
                <w:rFonts w:cs="Times New Roman"/>
                <w:szCs w:val="24"/>
              </w:rPr>
              <w:t>г. Ставрополь, пр</w:t>
            </w:r>
            <w:r w:rsidR="007653E6">
              <w:rPr>
                <w:rFonts w:cs="Times New Roman"/>
                <w:szCs w:val="24"/>
              </w:rPr>
              <w:t xml:space="preserve">-т Кулакова, 18, территория </w:t>
            </w:r>
            <w:r w:rsidRPr="000719B5">
              <w:rPr>
                <w:rFonts w:cs="Times New Roman"/>
                <w:szCs w:val="24"/>
              </w:rPr>
              <w:t>«СКИП «Мастер».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Наименование заказчика</w:t>
            </w:r>
          </w:p>
        </w:tc>
        <w:tc>
          <w:tcPr>
            <w:tcW w:w="5352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АО «КИП «Мастер»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5352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color w:val="000000" w:themeColor="text1"/>
                <w:szCs w:val="24"/>
              </w:rPr>
              <w:t xml:space="preserve">Собственные средства </w:t>
            </w:r>
          </w:p>
        </w:tc>
      </w:tr>
      <w:tr w:rsidR="000719B5" w:rsidTr="001A3E8F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Наименование проектной организации</w:t>
            </w:r>
          </w:p>
        </w:tc>
        <w:tc>
          <w:tcPr>
            <w:tcW w:w="5352" w:type="dxa"/>
            <w:vAlign w:val="center"/>
          </w:tcPr>
          <w:p w:rsidR="000719B5" w:rsidRPr="000719B5" w:rsidRDefault="000719B5" w:rsidP="001A3E8F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Наименование строительной организации</w:t>
            </w:r>
          </w:p>
        </w:tc>
        <w:tc>
          <w:tcPr>
            <w:tcW w:w="5352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Основание для проектирования</w:t>
            </w:r>
          </w:p>
        </w:tc>
        <w:tc>
          <w:tcPr>
            <w:tcW w:w="5352" w:type="dxa"/>
          </w:tcPr>
          <w:p w:rsidR="000719B5" w:rsidRPr="000719B5" w:rsidRDefault="00974553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Письмо АО КИП «Мастер» №89-02/664исх от 20.09.2023 г.</w:t>
            </w:r>
            <w:r w:rsidR="00B3388C">
              <w:rPr>
                <w:rFonts w:cs="Times New Roman"/>
                <w:szCs w:val="24"/>
              </w:rPr>
              <w:t xml:space="preserve"> «Замечания по монтажу системы АПС и СОУЭ, п.3»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Вид строительства</w:t>
            </w:r>
          </w:p>
        </w:tc>
        <w:tc>
          <w:tcPr>
            <w:tcW w:w="5352" w:type="dxa"/>
          </w:tcPr>
          <w:p w:rsid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Новое строительство</w:t>
            </w:r>
          </w:p>
          <w:p w:rsidR="007653E6" w:rsidRPr="000719B5" w:rsidRDefault="007653E6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Стадийность проектирования</w:t>
            </w:r>
          </w:p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</w:p>
        </w:tc>
        <w:tc>
          <w:tcPr>
            <w:tcW w:w="5352" w:type="dxa"/>
          </w:tcPr>
          <w:p w:rsidR="000719B5" w:rsidRPr="00D165CF" w:rsidRDefault="00582842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D165CF">
              <w:rPr>
                <w:rFonts w:cs="Times New Roman"/>
                <w:szCs w:val="24"/>
              </w:rPr>
              <w:t>Проектная</w:t>
            </w:r>
            <w:r w:rsidR="000719B5" w:rsidRPr="00D165CF">
              <w:rPr>
                <w:rFonts w:cs="Times New Roman"/>
                <w:szCs w:val="24"/>
              </w:rPr>
              <w:t xml:space="preserve"> документация, сметная документация. 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Требования по вариантной и конкурсной разработке</w:t>
            </w:r>
          </w:p>
        </w:tc>
        <w:tc>
          <w:tcPr>
            <w:tcW w:w="5352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  <w:lang w:val="en-US"/>
              </w:rPr>
            </w:pPr>
            <w:r w:rsidRPr="000719B5">
              <w:rPr>
                <w:rFonts w:cs="Times New Roman"/>
                <w:szCs w:val="24"/>
              </w:rPr>
              <w:t>Не требуется</w:t>
            </w:r>
          </w:p>
        </w:tc>
      </w:tr>
      <w:tr w:rsidR="000719B5" w:rsidTr="00B3388C">
        <w:trPr>
          <w:trHeight w:val="2134"/>
        </w:trPr>
        <w:tc>
          <w:tcPr>
            <w:tcW w:w="675" w:type="dxa"/>
          </w:tcPr>
          <w:p w:rsidR="000719B5" w:rsidRPr="000719B5" w:rsidRDefault="000719B5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</w:p>
          <w:p w:rsidR="000719B5" w:rsidRPr="000719B5" w:rsidRDefault="00E2622D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Основные технико-экономические показатели объекта, в т. ч. мощность, производительность, производственная программа</w:t>
            </w:r>
          </w:p>
        </w:tc>
        <w:tc>
          <w:tcPr>
            <w:tcW w:w="5352" w:type="dxa"/>
          </w:tcPr>
          <w:p w:rsidR="00B3388C" w:rsidRDefault="00B3388C" w:rsidP="00B3388C">
            <w:pPr>
              <w:pStyle w:val="a4"/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Цокольный этаж АБК 2 </w:t>
            </w:r>
          </w:p>
          <w:p w:rsidR="000719B5" w:rsidRPr="00E0458E" w:rsidRDefault="00B3388C" w:rsidP="00B3388C">
            <w:pPr>
              <w:pStyle w:val="a4"/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8C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- 5631 м3</w:t>
            </w:r>
          </w:p>
          <w:p w:rsidR="00661404" w:rsidRDefault="00B3388C" w:rsidP="00661404">
            <w:pPr>
              <w:pStyle w:val="a4"/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 АБК 2</w:t>
            </w:r>
            <w:r w:rsidR="00661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BFA" w:rsidRPr="00E0458E" w:rsidRDefault="00661404" w:rsidP="00661404">
            <w:pPr>
              <w:pStyle w:val="a4"/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- 6061 м3</w:t>
            </w:r>
          </w:p>
          <w:p w:rsidR="00661404" w:rsidRPr="00661404" w:rsidRDefault="00B3388C" w:rsidP="00661404">
            <w:pPr>
              <w:pStyle w:val="a4"/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 АБК 2</w:t>
            </w:r>
            <w:r w:rsidR="00661404">
              <w:t xml:space="preserve"> </w:t>
            </w:r>
          </w:p>
          <w:p w:rsidR="00AC7BFA" w:rsidRPr="00E0458E" w:rsidRDefault="00661404" w:rsidP="00661404">
            <w:pPr>
              <w:pStyle w:val="a4"/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- 6519 м3</w:t>
            </w:r>
          </w:p>
          <w:p w:rsidR="00B3388C" w:rsidRDefault="00B3388C" w:rsidP="00E2622D">
            <w:pPr>
              <w:pStyle w:val="a4"/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 АБК 2</w:t>
            </w:r>
          </w:p>
          <w:p w:rsidR="00E2622D" w:rsidRPr="00E0458E" w:rsidRDefault="00E2622D" w:rsidP="00B3388C">
            <w:pPr>
              <w:pStyle w:val="a4"/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8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объем- </w:t>
            </w:r>
            <w:r w:rsidR="00661404">
              <w:rPr>
                <w:rFonts w:ascii="Times New Roman" w:hAnsi="Times New Roman" w:cs="Times New Roman"/>
                <w:sz w:val="24"/>
                <w:szCs w:val="24"/>
              </w:rPr>
              <w:t>5652</w:t>
            </w:r>
            <w:r w:rsidRPr="00E0458E">
              <w:rPr>
                <w:rFonts w:ascii="Times New Roman" w:hAnsi="Times New Roman" w:cs="Times New Roman"/>
                <w:sz w:val="24"/>
                <w:szCs w:val="24"/>
              </w:rPr>
              <w:t xml:space="preserve"> м3</w:t>
            </w:r>
          </w:p>
          <w:p w:rsidR="00B3388C" w:rsidRDefault="00B3388C" w:rsidP="00E2622D">
            <w:pPr>
              <w:pStyle w:val="a4"/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этаж АБК 2</w:t>
            </w:r>
          </w:p>
          <w:p w:rsidR="00E2622D" w:rsidRPr="00B3388C" w:rsidRDefault="00E2622D" w:rsidP="00661404">
            <w:pPr>
              <w:pStyle w:val="a4"/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8E">
              <w:rPr>
                <w:sz w:val="24"/>
                <w:szCs w:val="24"/>
              </w:rPr>
              <w:t xml:space="preserve"> </w:t>
            </w:r>
            <w:r w:rsidRPr="00E0458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объем- </w:t>
            </w:r>
            <w:r w:rsidR="00661404">
              <w:rPr>
                <w:rFonts w:ascii="Times New Roman" w:hAnsi="Times New Roman" w:cs="Times New Roman"/>
                <w:sz w:val="24"/>
                <w:szCs w:val="24"/>
              </w:rPr>
              <w:t>5893</w:t>
            </w:r>
            <w:r w:rsidRPr="00E0458E">
              <w:rPr>
                <w:rFonts w:ascii="Times New Roman" w:hAnsi="Times New Roman" w:cs="Times New Roman"/>
                <w:sz w:val="24"/>
                <w:szCs w:val="24"/>
              </w:rPr>
              <w:t xml:space="preserve"> м3</w:t>
            </w:r>
          </w:p>
        </w:tc>
      </w:tr>
      <w:tr w:rsidR="000719B5" w:rsidTr="000719B5">
        <w:tc>
          <w:tcPr>
            <w:tcW w:w="675" w:type="dxa"/>
          </w:tcPr>
          <w:p w:rsidR="000719B5" w:rsidRPr="000719B5" w:rsidRDefault="000719B5" w:rsidP="00582842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1</w:t>
            </w:r>
            <w:r w:rsidR="00582842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Требования к архитектурно-строительным, объемно-планировочным и конструктивным решениям</w:t>
            </w:r>
          </w:p>
        </w:tc>
        <w:tc>
          <w:tcPr>
            <w:tcW w:w="5352" w:type="dxa"/>
          </w:tcPr>
          <w:p w:rsidR="000719B5" w:rsidRPr="001A3E8F" w:rsidRDefault="007653E6" w:rsidP="007653E6">
            <w:pPr>
              <w:tabs>
                <w:tab w:val="left" w:pos="5685"/>
              </w:tabs>
              <w:ind w:left="317" w:hanging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1) </w:t>
            </w:r>
            <w:r w:rsidRPr="001A3E8F">
              <w:rPr>
                <w:rFonts w:cs="Times New Roman"/>
                <w:szCs w:val="24"/>
              </w:rPr>
              <w:t xml:space="preserve"> </w:t>
            </w:r>
            <w:r w:rsidR="00582842" w:rsidRPr="001A3E8F">
              <w:rPr>
                <w:rFonts w:cs="Times New Roman"/>
                <w:szCs w:val="24"/>
              </w:rPr>
              <w:t>Проектирование</w:t>
            </w:r>
            <w:r w:rsidR="00B72305" w:rsidRPr="001A3E8F">
              <w:rPr>
                <w:rFonts w:cs="Times New Roman"/>
                <w:szCs w:val="24"/>
              </w:rPr>
              <w:t xml:space="preserve"> </w:t>
            </w:r>
            <w:r w:rsidR="000719B5" w:rsidRPr="001A3E8F">
              <w:rPr>
                <w:rFonts w:cs="Times New Roman"/>
                <w:szCs w:val="24"/>
              </w:rPr>
              <w:t xml:space="preserve">проводить строго по результатам </w:t>
            </w:r>
            <w:r w:rsidR="00E2622D" w:rsidRPr="001A3E8F">
              <w:rPr>
                <w:rFonts w:cs="Times New Roman"/>
                <w:szCs w:val="24"/>
              </w:rPr>
              <w:t>расчетов</w:t>
            </w:r>
            <w:r w:rsidR="000719B5" w:rsidRPr="001A3E8F">
              <w:rPr>
                <w:rFonts w:cs="Times New Roman"/>
                <w:szCs w:val="24"/>
              </w:rPr>
              <w:t xml:space="preserve">, а также требованиям </w:t>
            </w:r>
            <w:r w:rsidR="00582842" w:rsidRPr="001A3E8F">
              <w:rPr>
                <w:rFonts w:cs="Times New Roman"/>
                <w:szCs w:val="24"/>
              </w:rPr>
              <w:t>нормативных документов, действующих на территории Российской Федерации</w:t>
            </w:r>
            <w:r w:rsidR="000719B5" w:rsidRPr="001A3E8F">
              <w:rPr>
                <w:rFonts w:cs="Times New Roman"/>
                <w:szCs w:val="24"/>
              </w:rPr>
              <w:t>.</w:t>
            </w:r>
          </w:p>
          <w:p w:rsidR="00582842" w:rsidRPr="00D165CF" w:rsidRDefault="007653E6" w:rsidP="00D165CF">
            <w:pPr>
              <w:pStyle w:val="a4"/>
              <w:numPr>
                <w:ilvl w:val="0"/>
                <w:numId w:val="10"/>
              </w:numPr>
              <w:tabs>
                <w:tab w:val="left" w:pos="5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5CF">
              <w:rPr>
                <w:rFonts w:ascii="Times New Roman" w:hAnsi="Times New Roman" w:cs="Times New Roman"/>
                <w:sz w:val="24"/>
                <w:szCs w:val="24"/>
              </w:rPr>
              <w:t xml:space="preserve">Запроектировать систему </w:t>
            </w:r>
            <w:r w:rsidR="00C757DB" w:rsidRPr="00D165CF">
              <w:rPr>
                <w:rFonts w:ascii="Times New Roman" w:hAnsi="Times New Roman" w:cs="Times New Roman"/>
                <w:sz w:val="24"/>
                <w:szCs w:val="24"/>
              </w:rPr>
              <w:t>АПС и СОУЭ</w:t>
            </w:r>
          </w:p>
          <w:p w:rsidR="007653E6" w:rsidRPr="001A3E8F" w:rsidRDefault="007653E6" w:rsidP="00D165CF">
            <w:pPr>
              <w:pStyle w:val="a4"/>
              <w:tabs>
                <w:tab w:val="left" w:pos="5685"/>
              </w:tabs>
              <w:spacing w:after="0" w:line="240" w:lineRule="auto"/>
              <w:ind w:left="343"/>
              <w:rPr>
                <w:rFonts w:cs="Times New Roman"/>
                <w:szCs w:val="24"/>
              </w:rPr>
            </w:pPr>
          </w:p>
        </w:tc>
      </w:tr>
      <w:tr w:rsidR="000719B5" w:rsidTr="000719B5">
        <w:tc>
          <w:tcPr>
            <w:tcW w:w="675" w:type="dxa"/>
          </w:tcPr>
          <w:p w:rsidR="000719B5" w:rsidRPr="000719B5" w:rsidRDefault="00582842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Требования к сметной документации</w:t>
            </w:r>
          </w:p>
        </w:tc>
        <w:tc>
          <w:tcPr>
            <w:tcW w:w="5352" w:type="dxa"/>
          </w:tcPr>
          <w:p w:rsidR="000719B5" w:rsidRPr="000719B5" w:rsidRDefault="000719B5" w:rsidP="00B56DB4">
            <w:pPr>
              <w:pStyle w:val="a4"/>
              <w:numPr>
                <w:ilvl w:val="0"/>
                <w:numId w:val="7"/>
              </w:numPr>
              <w:tabs>
                <w:tab w:val="left" w:pos="5685"/>
              </w:tabs>
              <w:spacing w:after="0" w:line="240" w:lineRule="auto"/>
              <w:ind w:left="343" w:hanging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Разрабатывается </w:t>
            </w:r>
            <w:r w:rsidR="00B5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проектной</w:t>
            </w:r>
            <w:r w:rsidRPr="000719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организацией и предоставляется заказчику.</w:t>
            </w:r>
          </w:p>
        </w:tc>
      </w:tr>
      <w:tr w:rsidR="000719B5" w:rsidTr="00591549">
        <w:trPr>
          <w:trHeight w:val="1003"/>
        </w:trPr>
        <w:tc>
          <w:tcPr>
            <w:tcW w:w="675" w:type="dxa"/>
          </w:tcPr>
          <w:p w:rsidR="000719B5" w:rsidRPr="000719B5" w:rsidRDefault="00582842" w:rsidP="00F27A3E">
            <w:pPr>
              <w:tabs>
                <w:tab w:val="left" w:pos="5685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0719B5" w:rsidRPr="000719B5" w:rsidRDefault="000719B5" w:rsidP="00F27A3E">
            <w:p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0719B5">
              <w:rPr>
                <w:rFonts w:cs="Times New Roman"/>
                <w:szCs w:val="24"/>
              </w:rPr>
              <w:t>Исходные данные для проектирования.</w:t>
            </w:r>
          </w:p>
        </w:tc>
        <w:tc>
          <w:tcPr>
            <w:tcW w:w="5352" w:type="dxa"/>
          </w:tcPr>
          <w:p w:rsidR="00591549" w:rsidRPr="00591549" w:rsidRDefault="00B56DB4" w:rsidP="00591549">
            <w:pPr>
              <w:pStyle w:val="a4"/>
              <w:numPr>
                <w:ilvl w:val="0"/>
                <w:numId w:val="9"/>
              </w:numPr>
              <w:tabs>
                <w:tab w:val="left" w:pos="5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549">
              <w:rPr>
                <w:rFonts w:ascii="Times New Roman" w:hAnsi="Times New Roman" w:cs="Times New Roman"/>
                <w:sz w:val="24"/>
                <w:szCs w:val="24"/>
              </w:rPr>
              <w:t xml:space="preserve">Планы </w:t>
            </w:r>
            <w:r w:rsidR="00D165CF">
              <w:rPr>
                <w:rFonts w:ascii="Times New Roman" w:hAnsi="Times New Roman" w:cs="Times New Roman"/>
                <w:sz w:val="24"/>
                <w:szCs w:val="24"/>
              </w:rPr>
              <w:t>подвала и этажей</w:t>
            </w:r>
          </w:p>
          <w:p w:rsidR="000719B5" w:rsidRPr="00591549" w:rsidRDefault="00D165CF" w:rsidP="00D165CF">
            <w:pPr>
              <w:pStyle w:val="a4"/>
              <w:numPr>
                <w:ilvl w:val="0"/>
                <w:numId w:val="9"/>
              </w:numPr>
              <w:tabs>
                <w:tab w:val="left" w:pos="5685"/>
              </w:tabs>
              <w:rPr>
                <w:rFonts w:cs="Times New Roman"/>
                <w:szCs w:val="24"/>
              </w:rPr>
            </w:pPr>
            <w:r w:rsidRPr="00D165CF">
              <w:rPr>
                <w:rFonts w:ascii="Times New Roman" w:hAnsi="Times New Roman" w:cs="Times New Roman"/>
                <w:sz w:val="24"/>
                <w:szCs w:val="24"/>
              </w:rPr>
              <w:t xml:space="preserve">Письмо АО КИП «Мастер» №89-02/664исх от 20.09.2023 г. </w:t>
            </w:r>
          </w:p>
        </w:tc>
      </w:tr>
    </w:tbl>
    <w:p w:rsidR="000719B5" w:rsidRDefault="000719B5">
      <w:pPr>
        <w:rPr>
          <w:sz w:val="22"/>
        </w:rPr>
      </w:pPr>
    </w:p>
    <w:p w:rsidR="000719B5" w:rsidRDefault="000719B5">
      <w:pPr>
        <w:rPr>
          <w:sz w:val="22"/>
        </w:rPr>
      </w:pPr>
    </w:p>
    <w:p w:rsidR="00CF1B4D" w:rsidRDefault="00CF1B4D" w:rsidP="000719B5">
      <w:pPr>
        <w:rPr>
          <w:szCs w:val="24"/>
        </w:rPr>
      </w:pPr>
    </w:p>
    <w:p w:rsidR="000719B5" w:rsidRPr="00CF1B4D" w:rsidRDefault="000719B5" w:rsidP="000719B5">
      <w:pPr>
        <w:rPr>
          <w:szCs w:val="24"/>
        </w:rPr>
      </w:pPr>
      <w:r w:rsidRPr="00CF1B4D">
        <w:rPr>
          <w:szCs w:val="24"/>
        </w:rPr>
        <w:t xml:space="preserve">Генеральный директор </w:t>
      </w:r>
    </w:p>
    <w:p w:rsidR="000719B5" w:rsidRDefault="000719B5" w:rsidP="000719B5">
      <w:pPr>
        <w:rPr>
          <w:szCs w:val="24"/>
        </w:rPr>
      </w:pPr>
      <w:r w:rsidRPr="00CF1B4D">
        <w:rPr>
          <w:szCs w:val="24"/>
        </w:rPr>
        <w:t xml:space="preserve">ООО «СКИП «Мастер» </w:t>
      </w:r>
      <w:r w:rsidRPr="00CF1B4D">
        <w:rPr>
          <w:szCs w:val="24"/>
        </w:rPr>
        <w:tab/>
      </w:r>
      <w:r w:rsidRPr="00CF1B4D">
        <w:rPr>
          <w:szCs w:val="24"/>
        </w:rPr>
        <w:tab/>
      </w:r>
      <w:r w:rsidRPr="00CF1B4D">
        <w:rPr>
          <w:szCs w:val="24"/>
        </w:rPr>
        <w:tab/>
        <w:t xml:space="preserve">             Гордеев А.С.</w:t>
      </w:r>
    </w:p>
    <w:p w:rsidR="003D2723" w:rsidRDefault="003D2723" w:rsidP="000719B5">
      <w:pPr>
        <w:rPr>
          <w:szCs w:val="24"/>
        </w:rPr>
      </w:pPr>
    </w:p>
    <w:p w:rsidR="003D2723" w:rsidRDefault="003D2723" w:rsidP="000719B5">
      <w:pPr>
        <w:rPr>
          <w:szCs w:val="24"/>
        </w:rPr>
      </w:pPr>
      <w:r>
        <w:rPr>
          <w:szCs w:val="24"/>
        </w:rPr>
        <w:t>Главный инженер</w:t>
      </w:r>
    </w:p>
    <w:p w:rsidR="003D2723" w:rsidRDefault="003D2723" w:rsidP="000719B5">
      <w:pPr>
        <w:rPr>
          <w:szCs w:val="24"/>
        </w:rPr>
      </w:pPr>
      <w:r>
        <w:rPr>
          <w:szCs w:val="24"/>
        </w:rPr>
        <w:t>ООО «СКИП «Мастер»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165CF">
        <w:rPr>
          <w:szCs w:val="24"/>
        </w:rPr>
        <w:t>Романов И.А.</w:t>
      </w:r>
    </w:p>
    <w:p w:rsidR="003D2723" w:rsidRDefault="003D2723" w:rsidP="000719B5">
      <w:pPr>
        <w:rPr>
          <w:szCs w:val="24"/>
        </w:rPr>
      </w:pPr>
    </w:p>
    <w:p w:rsidR="003D2723" w:rsidRDefault="003D2723" w:rsidP="000719B5">
      <w:pPr>
        <w:rPr>
          <w:szCs w:val="24"/>
        </w:rPr>
      </w:pPr>
      <w:r>
        <w:rPr>
          <w:szCs w:val="24"/>
        </w:rPr>
        <w:t>Ведущий инженер-строитель</w:t>
      </w:r>
    </w:p>
    <w:p w:rsidR="003D2723" w:rsidRDefault="003D2723" w:rsidP="000719B5">
      <w:pPr>
        <w:rPr>
          <w:szCs w:val="24"/>
        </w:rPr>
      </w:pPr>
      <w:r>
        <w:rPr>
          <w:szCs w:val="24"/>
        </w:rPr>
        <w:t>ООО «СКИП «Мастер»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Павлючук</w:t>
      </w:r>
      <w:proofErr w:type="spellEnd"/>
      <w:r>
        <w:rPr>
          <w:szCs w:val="24"/>
        </w:rPr>
        <w:t xml:space="preserve"> С.М.</w:t>
      </w:r>
    </w:p>
    <w:p w:rsidR="001727D7" w:rsidRDefault="001727D7" w:rsidP="000719B5">
      <w:pPr>
        <w:rPr>
          <w:szCs w:val="24"/>
        </w:rPr>
      </w:pPr>
    </w:p>
    <w:p w:rsidR="001727D7" w:rsidRDefault="001727D7" w:rsidP="000719B5">
      <w:pPr>
        <w:rPr>
          <w:szCs w:val="24"/>
        </w:rPr>
      </w:pPr>
      <w:r>
        <w:rPr>
          <w:szCs w:val="24"/>
        </w:rPr>
        <w:t>Технический директор</w:t>
      </w:r>
    </w:p>
    <w:p w:rsidR="001727D7" w:rsidRPr="00CF1B4D" w:rsidRDefault="001727D7" w:rsidP="000719B5">
      <w:pPr>
        <w:rPr>
          <w:szCs w:val="24"/>
        </w:rPr>
      </w:pPr>
      <w:r>
        <w:rPr>
          <w:szCs w:val="24"/>
        </w:rPr>
        <w:t>АО «КИП «Мастер»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Леонтьев В.А.</w:t>
      </w:r>
    </w:p>
    <w:sectPr w:rsidR="001727D7" w:rsidRPr="00CF1B4D" w:rsidSect="003D27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E06"/>
    <w:multiLevelType w:val="hybridMultilevel"/>
    <w:tmpl w:val="1AFEF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1EB"/>
    <w:multiLevelType w:val="hybridMultilevel"/>
    <w:tmpl w:val="905491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F44"/>
    <w:multiLevelType w:val="hybridMultilevel"/>
    <w:tmpl w:val="5E32149A"/>
    <w:lvl w:ilvl="0" w:tplc="25549352">
      <w:start w:val="2"/>
      <w:numFmt w:val="decimal"/>
      <w:lvlText w:val="%1)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" w15:restartNumberingAfterBreak="0">
    <w:nsid w:val="171770BD"/>
    <w:multiLevelType w:val="hybridMultilevel"/>
    <w:tmpl w:val="9858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2427"/>
    <w:multiLevelType w:val="hybridMultilevel"/>
    <w:tmpl w:val="B83C48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64B7"/>
    <w:multiLevelType w:val="hybridMultilevel"/>
    <w:tmpl w:val="93104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9FD"/>
    <w:multiLevelType w:val="hybridMultilevel"/>
    <w:tmpl w:val="CA84B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8E2"/>
    <w:multiLevelType w:val="hybridMultilevel"/>
    <w:tmpl w:val="5D7A6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8C0"/>
    <w:multiLevelType w:val="hybridMultilevel"/>
    <w:tmpl w:val="A0464A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9B3"/>
    <w:multiLevelType w:val="hybridMultilevel"/>
    <w:tmpl w:val="01E61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C"/>
    <w:rsid w:val="00057A62"/>
    <w:rsid w:val="000719B5"/>
    <w:rsid w:val="00146AC3"/>
    <w:rsid w:val="001727D7"/>
    <w:rsid w:val="001A3E8F"/>
    <w:rsid w:val="00285590"/>
    <w:rsid w:val="003D2723"/>
    <w:rsid w:val="003F1AC1"/>
    <w:rsid w:val="005321FC"/>
    <w:rsid w:val="005624C1"/>
    <w:rsid w:val="00582842"/>
    <w:rsid w:val="00591549"/>
    <w:rsid w:val="005D298C"/>
    <w:rsid w:val="00661404"/>
    <w:rsid w:val="007653E6"/>
    <w:rsid w:val="009464FA"/>
    <w:rsid w:val="00974553"/>
    <w:rsid w:val="00AC7BFA"/>
    <w:rsid w:val="00B16910"/>
    <w:rsid w:val="00B3388C"/>
    <w:rsid w:val="00B56DB4"/>
    <w:rsid w:val="00B72305"/>
    <w:rsid w:val="00BD1EFC"/>
    <w:rsid w:val="00C2646A"/>
    <w:rsid w:val="00C757DB"/>
    <w:rsid w:val="00CC5A0E"/>
    <w:rsid w:val="00CF1B4D"/>
    <w:rsid w:val="00D0582E"/>
    <w:rsid w:val="00D165CF"/>
    <w:rsid w:val="00D35DDD"/>
    <w:rsid w:val="00E0458E"/>
    <w:rsid w:val="00E2622D"/>
    <w:rsid w:val="00E66904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D5D4"/>
  <w15:docId w15:val="{DE91EDCD-2421-4C7C-8430-DE00C27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9B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0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E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E4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35bKvn0BskQr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"СКИП "Мастер"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Седова Вера Евгеньевна</dc:creator>
  <cp:lastModifiedBy>Козырева Татьяна Александровна</cp:lastModifiedBy>
  <cp:revision>20</cp:revision>
  <cp:lastPrinted>2023-11-08T12:28:00Z</cp:lastPrinted>
  <dcterms:created xsi:type="dcterms:W3CDTF">2022-01-28T13:25:00Z</dcterms:created>
  <dcterms:modified xsi:type="dcterms:W3CDTF">2023-11-08T13:04:00Z</dcterms:modified>
</cp:coreProperties>
</file>